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24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Widerrufsformular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Wenn Sie den Vertrag widerrufen wollen, dann füllen Sie bitte dieses Formular aus und senden Sie es zurück.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Fiori Blumenstylisten GmbH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Schadow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straße 11</w:t>
        <w:br w:type="textWrapping"/>
        <w:t xml:space="preserve">40212 Düsseldorf</w:t>
        <w:br w:type="textWrapping"/>
        <w:t xml:space="preserve">E-Mail: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info@fiori-blumenstylisten.de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br w:type="textWrapping"/>
        <w:t xml:space="preserve">Telefon: 0211 - 86 93 66 66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Telefax: 0211 - 86 93 66 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Hiermit widerrufe(n) ich/wir den von mir/uns abgeschlossenen Vertrag über den Kauf folgender Waren: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Auftragsnummer: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Bestellt 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Geliefert 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Name des Verbrauchers (Vor- un Nachname):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Herr/Frau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Anschrift des Verbrauchers: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Ort, 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Unterschrift des Verbrauchers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1133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de"/>
    </w:rPr>
  </w:style>
  <w:style w:type="paragraph" w:styleId="Berschrift1">
    <w:name w:val="Heading 1"/>
    <w:basedOn w:val="LOnormal"/>
    <w:next w:val="LOnormal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Berschrift2">
    <w:name w:val="Heading 2"/>
    <w:basedOn w:val="LOnormal"/>
    <w:next w:val="LOnormal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Berschrift3">
    <w:name w:val="Heading 3"/>
    <w:basedOn w:val="LOnormal"/>
    <w:next w:val="LOnormal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Berschrift4">
    <w:name w:val="Heading 4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Berschrift5">
    <w:name w:val="Heading 5"/>
    <w:basedOn w:val="LOnormal"/>
    <w:next w:val="LOnormal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Berschrift6">
    <w:name w:val="Heading 6"/>
    <w:basedOn w:val="LOnormal"/>
    <w:next w:val="LOnormal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character" w:styleId="Internetverknpfung">
    <w:name w:val="Internetverknüpfung"/>
    <w:rPr>
      <w:color w:val="000080"/>
      <w:u w:val="single"/>
      <w:lang w:bidi="zxx" w:eastAsia="zxx" w:val="zxx"/>
    </w:rPr>
  </w:style>
  <w:style w:type="paragraph" w:styleId="Berschrift">
    <w:name w:val="Überschrift"/>
    <w:basedOn w:val="Normal"/>
    <w:next w:val="Textkrper"/>
    <w:qFormat w:val="1"/>
    <w:pPr>
      <w:keepNext w:val="1"/>
      <w:spacing w:after="120" w:before="240"/>
    </w:pPr>
    <w:rPr>
      <w:rFonts w:ascii="Verdana" w:cs="Arial" w:eastAsia="Microsoft YaHei" w:hAnsi="Verdana"/>
      <w:sz w:val="28"/>
      <w:szCs w:val="28"/>
    </w:rPr>
  </w:style>
  <w:style w:type="paragraph" w:styleId="Textkrper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Textkrper"/>
    <w:pPr/>
    <w:rPr>
      <w:rFonts w:ascii="Verdana" w:cs="Arial" w:hAnsi="Verdana"/>
      <w:sz w:val="24"/>
    </w:rPr>
  </w:style>
  <w:style w:type="paragraph" w:styleId="Beschriftung">
    <w:name w:val="Caption"/>
    <w:basedOn w:val="Normal"/>
    <w:qFormat w:val="1"/>
    <w:pPr>
      <w:suppressLineNumbers w:val="1"/>
      <w:spacing w:after="120" w:before="120"/>
    </w:pPr>
    <w:rPr>
      <w:rFonts w:ascii="Verdana" w:cs="Arial" w:hAnsi="Verdana"/>
      <w:i w:val="1"/>
      <w:iCs w:val="1"/>
      <w:sz w:val="24"/>
      <w:szCs w:val="24"/>
    </w:rPr>
  </w:style>
  <w:style w:type="paragraph" w:styleId="Verzeichnis">
    <w:name w:val="Verzeichnis"/>
    <w:basedOn w:val="Normal"/>
    <w:qFormat w:val="1"/>
    <w:pPr>
      <w:suppressLineNumbers w:val="1"/>
    </w:pPr>
    <w:rPr>
      <w:rFonts w:ascii="Verdana" w:cs="Arial" w:hAnsi="Verdana"/>
      <w:sz w:val="24"/>
    </w:rPr>
  </w:style>
  <w:style w:type="paragraph" w:styleId="LOnormal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de"/>
    </w:rPr>
  </w:style>
  <w:style w:type="paragraph" w:styleId="Titel">
    <w:name w:val="Title"/>
    <w:basedOn w:val="LOnormal"/>
    <w:next w:val="LOnormal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Untertitel">
    <w:name w:val="Subtitle"/>
    <w:basedOn w:val="LOnormal"/>
    <w:next w:val="LOnormal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fiori-blumenstylisten.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m37BnpIKppN5vDZ+CHSdFaU3g==">AMUW2mV2HRFXi49sYANuZozeIfZGJVLQ67xp2iSxqw8ZgMpujT8d4qX7Eos5v/eWEBIwn5Saay/xi9YwejLC+XXIZ3NcLHEVLA/SsHQqoCh4FwWv2wRcloE=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